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43" w:rsidRDefault="00716A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Exit Card: Classroom Norms</w:t>
      </w:r>
    </w:p>
    <w:p w:rsidR="006E7443" w:rsidRDefault="00716A0C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</w:t>
      </w:r>
    </w:p>
    <w:tbl>
      <w:tblPr>
        <w:tblStyle w:val="a"/>
        <w:tblW w:w="93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7006"/>
      </w:tblGrid>
      <w:tr w:rsidR="006E7443" w:rsidTr="00716A0C">
        <w:trPr>
          <w:trHeight w:val="456"/>
        </w:trPr>
        <w:tc>
          <w:tcPr>
            <w:tcW w:w="9334" w:type="dxa"/>
            <w:gridSpan w:val="2"/>
            <w:shd w:val="clear" w:color="auto" w:fill="000000"/>
            <w:tcMar>
              <w:top w:w="0" w:type="dxa"/>
              <w:bottom w:w="0" w:type="dxa"/>
            </w:tcMar>
          </w:tcPr>
          <w:p w:rsidR="006E7443" w:rsidRDefault="00716A0C">
            <w:pPr>
              <w:spacing w:after="160" w:line="259" w:lineRule="auto"/>
              <w:ind w:left="-5"/>
              <w:jc w:val="center"/>
              <w:rPr>
                <w:b/>
                <w:color w:val="E7E6E6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1-1-1 EXIT CARD</w:t>
            </w:r>
          </w:p>
        </w:tc>
      </w:tr>
      <w:tr w:rsidR="006E7443" w:rsidTr="00716A0C">
        <w:trPr>
          <w:trHeight w:val="1525"/>
        </w:trPr>
        <w:tc>
          <w:tcPr>
            <w:tcW w:w="2328" w:type="dxa"/>
            <w:tcMar>
              <w:top w:w="0" w:type="dxa"/>
              <w:bottom w:w="0" w:type="dxa"/>
            </w:tcMar>
          </w:tcPr>
          <w:p w:rsidR="006E7443" w:rsidRDefault="00716A0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006" w:type="dxa"/>
            <w:tcMar>
              <w:top w:w="0" w:type="dxa"/>
              <w:bottom w:w="0" w:type="dxa"/>
            </w:tcMar>
          </w:tcPr>
          <w:p w:rsidR="006E7443" w:rsidRDefault="00716A0C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 is </w:t>
            </w:r>
            <w:r>
              <w:rPr>
                <w:b/>
                <w:color w:val="000000"/>
              </w:rPr>
              <w:t>one takeaway</w:t>
            </w:r>
            <w:r>
              <w:rPr>
                <w:color w:val="000000"/>
              </w:rPr>
              <w:t xml:space="preserve"> you have from learning about classroom values and norms?</w:t>
            </w:r>
          </w:p>
        </w:tc>
      </w:tr>
      <w:tr w:rsidR="006E7443" w:rsidTr="00716A0C">
        <w:trPr>
          <w:trHeight w:val="1421"/>
        </w:trPr>
        <w:tc>
          <w:tcPr>
            <w:tcW w:w="2328" w:type="dxa"/>
            <w:tcMar>
              <w:top w:w="0" w:type="dxa"/>
              <w:bottom w:w="0" w:type="dxa"/>
            </w:tcMar>
          </w:tcPr>
          <w:p w:rsidR="006E7443" w:rsidRDefault="00716A0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006" w:type="dxa"/>
            <w:tcMar>
              <w:top w:w="0" w:type="dxa"/>
              <w:bottom w:w="0" w:type="dxa"/>
            </w:tcMar>
          </w:tcPr>
          <w:p w:rsidR="006E7443" w:rsidRDefault="00716A0C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 is </w:t>
            </w:r>
            <w:r>
              <w:rPr>
                <w:b/>
                <w:color w:val="000000"/>
              </w:rPr>
              <w:t>one norm</w:t>
            </w:r>
            <w:r>
              <w:rPr>
                <w:color w:val="000000"/>
              </w:rPr>
              <w:t xml:space="preserve"> that is easy for you?</w:t>
            </w:r>
          </w:p>
          <w:p w:rsidR="006E7443" w:rsidRDefault="006E7443">
            <w:pPr>
              <w:rPr>
                <w:b/>
                <w:sz w:val="32"/>
                <w:szCs w:val="32"/>
              </w:rPr>
            </w:pPr>
          </w:p>
        </w:tc>
      </w:tr>
      <w:tr w:rsidR="006E7443" w:rsidTr="00716A0C">
        <w:trPr>
          <w:trHeight w:val="1408"/>
        </w:trPr>
        <w:tc>
          <w:tcPr>
            <w:tcW w:w="2328" w:type="dxa"/>
            <w:tcMar>
              <w:top w:w="0" w:type="dxa"/>
              <w:bottom w:w="0" w:type="dxa"/>
            </w:tcMar>
          </w:tcPr>
          <w:p w:rsidR="006E7443" w:rsidRDefault="00716A0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006" w:type="dxa"/>
            <w:tcMar>
              <w:top w:w="0" w:type="dxa"/>
              <w:bottom w:w="0" w:type="dxa"/>
            </w:tcMar>
          </w:tcPr>
          <w:p w:rsidR="006E7443" w:rsidRDefault="00716A0C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 is </w:t>
            </w:r>
            <w:r>
              <w:rPr>
                <w:b/>
                <w:color w:val="000000"/>
              </w:rPr>
              <w:t>one norm</w:t>
            </w:r>
            <w:r>
              <w:rPr>
                <w:color w:val="000000"/>
              </w:rPr>
              <w:t xml:space="preserve"> that you know you have to work on? </w:t>
            </w:r>
          </w:p>
        </w:tc>
      </w:tr>
    </w:tbl>
    <w:p w:rsidR="006E7443" w:rsidRDefault="00716A0C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</w:t>
      </w:r>
    </w:p>
    <w:tbl>
      <w:tblPr>
        <w:tblStyle w:val="a0"/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7020"/>
      </w:tblGrid>
      <w:tr w:rsidR="006E7443" w:rsidTr="00716A0C">
        <w:trPr>
          <w:trHeight w:val="479"/>
        </w:trPr>
        <w:tc>
          <w:tcPr>
            <w:tcW w:w="9353" w:type="dxa"/>
            <w:gridSpan w:val="2"/>
            <w:shd w:val="clear" w:color="auto" w:fill="000000"/>
            <w:tcMar>
              <w:top w:w="0" w:type="dxa"/>
              <w:bottom w:w="0" w:type="dxa"/>
            </w:tcMar>
          </w:tcPr>
          <w:p w:rsidR="006E7443" w:rsidRDefault="00716A0C">
            <w:pPr>
              <w:spacing w:after="160" w:line="259" w:lineRule="auto"/>
              <w:ind w:left="-5"/>
              <w:jc w:val="center"/>
              <w:rPr>
                <w:b/>
                <w:color w:val="E7E6E6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1-1-1 EXIT CARD</w:t>
            </w:r>
          </w:p>
        </w:tc>
      </w:tr>
      <w:tr w:rsidR="006E7443" w:rsidTr="00716A0C">
        <w:trPr>
          <w:trHeight w:val="1805"/>
        </w:trPr>
        <w:tc>
          <w:tcPr>
            <w:tcW w:w="2333" w:type="dxa"/>
            <w:tcMar>
              <w:top w:w="0" w:type="dxa"/>
              <w:bottom w:w="0" w:type="dxa"/>
            </w:tcMar>
          </w:tcPr>
          <w:p w:rsidR="006E7443" w:rsidRDefault="00716A0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020" w:type="dxa"/>
            <w:tcMar>
              <w:top w:w="0" w:type="dxa"/>
              <w:bottom w:w="0" w:type="dxa"/>
            </w:tcMar>
          </w:tcPr>
          <w:p w:rsidR="006E7443" w:rsidRDefault="00716A0C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 is </w:t>
            </w:r>
            <w:r>
              <w:rPr>
                <w:b/>
                <w:color w:val="000000"/>
              </w:rPr>
              <w:t>one takeaway</w:t>
            </w:r>
            <w:r>
              <w:rPr>
                <w:color w:val="000000"/>
              </w:rPr>
              <w:t xml:space="preserve"> you have from learning about classroom values and norms?</w:t>
            </w:r>
          </w:p>
        </w:tc>
      </w:tr>
      <w:tr w:rsidR="006E7443" w:rsidTr="00716A0C">
        <w:trPr>
          <w:trHeight w:val="1493"/>
        </w:trPr>
        <w:tc>
          <w:tcPr>
            <w:tcW w:w="2333" w:type="dxa"/>
            <w:tcMar>
              <w:top w:w="0" w:type="dxa"/>
              <w:bottom w:w="0" w:type="dxa"/>
            </w:tcMar>
          </w:tcPr>
          <w:p w:rsidR="006E7443" w:rsidRDefault="00716A0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020" w:type="dxa"/>
            <w:tcMar>
              <w:top w:w="0" w:type="dxa"/>
              <w:bottom w:w="0" w:type="dxa"/>
            </w:tcMar>
          </w:tcPr>
          <w:p w:rsidR="006E7443" w:rsidRDefault="00716A0C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 is </w:t>
            </w:r>
            <w:r>
              <w:rPr>
                <w:b/>
                <w:color w:val="000000"/>
              </w:rPr>
              <w:t>one norm</w:t>
            </w:r>
            <w:r>
              <w:rPr>
                <w:color w:val="000000"/>
              </w:rPr>
              <w:t xml:space="preserve"> that is easy for you?</w:t>
            </w:r>
          </w:p>
          <w:p w:rsidR="006E7443" w:rsidRDefault="006E7443">
            <w:pPr>
              <w:rPr>
                <w:b/>
                <w:sz w:val="32"/>
                <w:szCs w:val="32"/>
              </w:rPr>
            </w:pPr>
          </w:p>
        </w:tc>
      </w:tr>
      <w:tr w:rsidR="006E7443" w:rsidTr="00716A0C">
        <w:trPr>
          <w:trHeight w:val="1480"/>
        </w:trPr>
        <w:tc>
          <w:tcPr>
            <w:tcW w:w="2333" w:type="dxa"/>
            <w:tcMar>
              <w:top w:w="0" w:type="dxa"/>
              <w:bottom w:w="0" w:type="dxa"/>
            </w:tcMar>
          </w:tcPr>
          <w:p w:rsidR="006E7443" w:rsidRDefault="00716A0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020" w:type="dxa"/>
            <w:tcMar>
              <w:top w:w="0" w:type="dxa"/>
              <w:bottom w:w="0" w:type="dxa"/>
            </w:tcMar>
          </w:tcPr>
          <w:p w:rsidR="006E7443" w:rsidRDefault="00716A0C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 is </w:t>
            </w:r>
            <w:r>
              <w:rPr>
                <w:b/>
                <w:color w:val="000000"/>
              </w:rPr>
              <w:t>one norm</w:t>
            </w:r>
            <w:r>
              <w:rPr>
                <w:color w:val="000000"/>
              </w:rPr>
              <w:t xml:space="preserve"> that you know you have to work on? </w:t>
            </w:r>
          </w:p>
        </w:tc>
        <w:bookmarkStart w:id="0" w:name="_GoBack"/>
        <w:bookmarkEnd w:id="0"/>
      </w:tr>
    </w:tbl>
    <w:p w:rsidR="006E7443" w:rsidRDefault="006E7443"/>
    <w:sectPr w:rsidR="006E7443"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06D"/>
    <w:multiLevelType w:val="multilevel"/>
    <w:tmpl w:val="96085898"/>
    <w:lvl w:ilvl="0">
      <w:start w:val="1"/>
      <w:numFmt w:val="decimal"/>
      <w:lvlText w:val="%1"/>
      <w:lvlJc w:val="left"/>
      <w:pPr>
        <w:ind w:left="760" w:hanging="760"/>
      </w:pPr>
    </w:lvl>
    <w:lvl w:ilvl="1">
      <w:start w:val="1"/>
      <w:numFmt w:val="decimal"/>
      <w:lvlText w:val="%1-%2"/>
      <w:lvlJc w:val="left"/>
      <w:pPr>
        <w:ind w:left="760" w:hanging="760"/>
      </w:pPr>
    </w:lvl>
    <w:lvl w:ilvl="2">
      <w:start w:val="1"/>
      <w:numFmt w:val="decimal"/>
      <w:lvlText w:val="%1-%2-%3"/>
      <w:lvlJc w:val="left"/>
      <w:pPr>
        <w:ind w:left="760" w:hanging="760"/>
      </w:pPr>
    </w:lvl>
    <w:lvl w:ilvl="3">
      <w:start w:val="1"/>
      <w:numFmt w:val="decimal"/>
      <w:lvlText w:val="%1-%2-%3.%4"/>
      <w:lvlJc w:val="left"/>
      <w:pPr>
        <w:ind w:left="1080" w:hanging="1080"/>
      </w:pPr>
    </w:lvl>
    <w:lvl w:ilvl="4">
      <w:start w:val="1"/>
      <w:numFmt w:val="decimal"/>
      <w:lvlText w:val="%1-%2-%3.%4.%5"/>
      <w:lvlJc w:val="left"/>
      <w:pPr>
        <w:ind w:left="1440" w:hanging="1440"/>
      </w:pPr>
    </w:lvl>
    <w:lvl w:ilvl="5">
      <w:start w:val="1"/>
      <w:numFmt w:val="decimal"/>
      <w:lvlText w:val="%1-%2-%3.%4.%5.%6"/>
      <w:lvlJc w:val="left"/>
      <w:pPr>
        <w:ind w:left="1440" w:hanging="1440"/>
      </w:pPr>
    </w:lvl>
    <w:lvl w:ilvl="6">
      <w:start w:val="1"/>
      <w:numFmt w:val="decimal"/>
      <w:lvlText w:val="%1-%2-%3.%4.%5.%6.%7"/>
      <w:lvlJc w:val="left"/>
      <w:pPr>
        <w:ind w:left="1800" w:hanging="1800"/>
      </w:pPr>
    </w:lvl>
    <w:lvl w:ilvl="7">
      <w:start w:val="1"/>
      <w:numFmt w:val="decimal"/>
      <w:lvlText w:val="%1-%2-%3.%4.%5.%6.%7.%8"/>
      <w:lvlJc w:val="left"/>
      <w:pPr>
        <w:ind w:left="2160" w:hanging="2160"/>
      </w:pPr>
    </w:lvl>
    <w:lvl w:ilvl="8">
      <w:start w:val="1"/>
      <w:numFmt w:val="decimal"/>
      <w:lvlText w:val="%1-%2-%3.%4.%5.%6.%7.%8.%9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43"/>
    <w:rsid w:val="006E7443"/>
    <w:rsid w:val="0071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5547"/>
  <w15:docId w15:val="{96C2D11E-03EC-40E2-84FE-ED4CDEB5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6681-068E-4EEA-AFAF-DFF8FBD8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2</cp:revision>
  <dcterms:created xsi:type="dcterms:W3CDTF">2022-09-12T14:17:00Z</dcterms:created>
  <dcterms:modified xsi:type="dcterms:W3CDTF">2022-09-12T14:18:00Z</dcterms:modified>
</cp:coreProperties>
</file>