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88B6" w14:textId="7009D823" w:rsidR="00011166" w:rsidRDefault="00011166" w:rsidP="00011166">
      <w:pPr>
        <w:rPr>
          <w:b/>
          <w:color w:val="000000"/>
          <w:sz w:val="32"/>
          <w:szCs w:val="32"/>
        </w:rPr>
      </w:pPr>
      <w:r w:rsidRPr="00011166">
        <w:rPr>
          <w:b/>
          <w:color w:val="000000"/>
          <w:sz w:val="32"/>
          <w:szCs w:val="32"/>
        </w:rPr>
        <w:t xml:space="preserve">GRAPHIC ORGANIZER 5.3: Getting </w:t>
      </w:r>
      <w:r>
        <w:rPr>
          <w:b/>
          <w:color w:val="000000"/>
          <w:sz w:val="32"/>
          <w:szCs w:val="32"/>
        </w:rPr>
        <w:t>t</w:t>
      </w:r>
      <w:r w:rsidRPr="00011166">
        <w:rPr>
          <w:b/>
          <w:color w:val="000000"/>
          <w:sz w:val="32"/>
          <w:szCs w:val="32"/>
        </w:rPr>
        <w:t xml:space="preserve">o Know </w:t>
      </w:r>
      <w:r>
        <w:rPr>
          <w:b/>
          <w:color w:val="000000"/>
          <w:sz w:val="32"/>
          <w:szCs w:val="32"/>
        </w:rPr>
        <w:t>t</w:t>
      </w:r>
      <w:r w:rsidRPr="00011166">
        <w:rPr>
          <w:b/>
          <w:color w:val="000000"/>
          <w:sz w:val="32"/>
          <w:szCs w:val="32"/>
        </w:rPr>
        <w:t>he Candidates</w:t>
      </w:r>
    </w:p>
    <w:p w14:paraId="44B5A010" w14:textId="77777777" w:rsidR="00011166" w:rsidRPr="00011166" w:rsidRDefault="00011166" w:rsidP="00011166">
      <w:pPr>
        <w:rPr>
          <w:b/>
          <w:color w:val="000000"/>
          <w:sz w:val="32"/>
          <w:szCs w:val="32"/>
        </w:rPr>
      </w:pPr>
    </w:p>
    <w:p w14:paraId="3B265FDC" w14:textId="77777777" w:rsidR="00011166" w:rsidRPr="00011166" w:rsidRDefault="00011166" w:rsidP="00011166">
      <w:r w:rsidRPr="00011166">
        <w:t>Fill out the graphic organizer below with information about the candidates running in your electoral division.</w:t>
      </w:r>
    </w:p>
    <w:p w14:paraId="4F1B94AF" w14:textId="06CA6EA4" w:rsidR="009E5CEC" w:rsidRDefault="001740A9" w:rsidP="000111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011166" w14:paraId="31472E72" w14:textId="77777777" w:rsidTr="00011166">
        <w:trPr>
          <w:trHeight w:val="453"/>
        </w:trPr>
        <w:tc>
          <w:tcPr>
            <w:tcW w:w="3256" w:type="dxa"/>
            <w:shd w:val="clear" w:color="auto" w:fill="000000" w:themeFill="text1"/>
          </w:tcPr>
          <w:p w14:paraId="3610D8D6" w14:textId="3AAECCA1" w:rsidR="00011166" w:rsidRPr="00011166" w:rsidRDefault="00011166" w:rsidP="00011166">
            <w:pPr>
              <w:jc w:val="center"/>
              <w:rPr>
                <w:b/>
                <w:bCs/>
              </w:rPr>
            </w:pPr>
            <w:r w:rsidRPr="00011166">
              <w:rPr>
                <w:b/>
                <w:bCs/>
              </w:rPr>
              <w:t>Candidate and Political Party Details</w:t>
            </w:r>
          </w:p>
        </w:tc>
        <w:tc>
          <w:tcPr>
            <w:tcW w:w="6094" w:type="dxa"/>
            <w:shd w:val="clear" w:color="auto" w:fill="000000" w:themeFill="text1"/>
          </w:tcPr>
          <w:p w14:paraId="3F5B6BE6" w14:textId="5EED0624" w:rsidR="00011166" w:rsidRPr="00011166" w:rsidRDefault="00011166" w:rsidP="00011166">
            <w:pPr>
              <w:jc w:val="center"/>
              <w:rPr>
                <w:b/>
                <w:bCs/>
              </w:rPr>
            </w:pPr>
            <w:r w:rsidRPr="00011166">
              <w:rPr>
                <w:b/>
                <w:bCs/>
              </w:rPr>
              <w:t>Priorities, Promises and Key Messages</w:t>
            </w:r>
          </w:p>
        </w:tc>
      </w:tr>
      <w:tr w:rsidR="00011166" w14:paraId="33DEF04D" w14:textId="77777777" w:rsidTr="00011166">
        <w:trPr>
          <w:trHeight w:val="2063"/>
        </w:trPr>
        <w:tc>
          <w:tcPr>
            <w:tcW w:w="3256" w:type="dxa"/>
          </w:tcPr>
          <w:p w14:paraId="12CDA7BB" w14:textId="77777777" w:rsidR="00011166" w:rsidRDefault="00011166" w:rsidP="00011166">
            <w:bookmarkStart w:id="0" w:name="_GoBack"/>
            <w:bookmarkEnd w:id="0"/>
          </w:p>
        </w:tc>
        <w:tc>
          <w:tcPr>
            <w:tcW w:w="6094" w:type="dxa"/>
          </w:tcPr>
          <w:p w14:paraId="76A85C04" w14:textId="77777777" w:rsidR="00011166" w:rsidRDefault="00011166" w:rsidP="00011166"/>
        </w:tc>
      </w:tr>
      <w:tr w:rsidR="00011166" w14:paraId="500321E0" w14:textId="77777777" w:rsidTr="00011166">
        <w:trPr>
          <w:trHeight w:val="2063"/>
        </w:trPr>
        <w:tc>
          <w:tcPr>
            <w:tcW w:w="3256" w:type="dxa"/>
          </w:tcPr>
          <w:p w14:paraId="0AB594B7" w14:textId="77777777" w:rsidR="00011166" w:rsidRDefault="00011166" w:rsidP="00011166"/>
        </w:tc>
        <w:tc>
          <w:tcPr>
            <w:tcW w:w="6094" w:type="dxa"/>
          </w:tcPr>
          <w:p w14:paraId="7316E2AE" w14:textId="77777777" w:rsidR="00011166" w:rsidRDefault="00011166" w:rsidP="00011166"/>
        </w:tc>
      </w:tr>
      <w:tr w:rsidR="00011166" w14:paraId="3A741956" w14:textId="77777777" w:rsidTr="00011166">
        <w:trPr>
          <w:trHeight w:val="2063"/>
        </w:trPr>
        <w:tc>
          <w:tcPr>
            <w:tcW w:w="3256" w:type="dxa"/>
          </w:tcPr>
          <w:p w14:paraId="2337612C" w14:textId="77777777" w:rsidR="00011166" w:rsidRDefault="00011166" w:rsidP="00011166"/>
        </w:tc>
        <w:tc>
          <w:tcPr>
            <w:tcW w:w="6094" w:type="dxa"/>
          </w:tcPr>
          <w:p w14:paraId="1E97A3D0" w14:textId="77777777" w:rsidR="00011166" w:rsidRDefault="00011166" w:rsidP="00011166"/>
        </w:tc>
      </w:tr>
      <w:tr w:rsidR="00011166" w14:paraId="5F0542B7" w14:textId="77777777" w:rsidTr="00011166">
        <w:trPr>
          <w:trHeight w:val="2063"/>
        </w:trPr>
        <w:tc>
          <w:tcPr>
            <w:tcW w:w="3256" w:type="dxa"/>
          </w:tcPr>
          <w:p w14:paraId="12FCC99E" w14:textId="77777777" w:rsidR="00011166" w:rsidRDefault="00011166" w:rsidP="00011166"/>
        </w:tc>
        <w:tc>
          <w:tcPr>
            <w:tcW w:w="6094" w:type="dxa"/>
          </w:tcPr>
          <w:p w14:paraId="06CF6FEB" w14:textId="77777777" w:rsidR="00011166" w:rsidRDefault="00011166" w:rsidP="00011166"/>
        </w:tc>
      </w:tr>
      <w:tr w:rsidR="00011166" w14:paraId="33168FD2" w14:textId="77777777" w:rsidTr="00011166">
        <w:trPr>
          <w:trHeight w:val="2063"/>
        </w:trPr>
        <w:tc>
          <w:tcPr>
            <w:tcW w:w="3256" w:type="dxa"/>
          </w:tcPr>
          <w:p w14:paraId="45D45605" w14:textId="77777777" w:rsidR="00011166" w:rsidRDefault="00011166" w:rsidP="00011166"/>
        </w:tc>
        <w:tc>
          <w:tcPr>
            <w:tcW w:w="6094" w:type="dxa"/>
          </w:tcPr>
          <w:p w14:paraId="7DF4CAD7" w14:textId="77777777" w:rsidR="00011166" w:rsidRDefault="00011166" w:rsidP="00011166"/>
        </w:tc>
      </w:tr>
    </w:tbl>
    <w:p w14:paraId="1F03417A" w14:textId="77777777" w:rsidR="00011166" w:rsidRPr="00011166" w:rsidRDefault="00011166" w:rsidP="00011166"/>
    <w:sectPr w:rsidR="00011166" w:rsidRPr="00011166" w:rsidSect="00824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66"/>
    <w:rsid w:val="00011166"/>
    <w:rsid w:val="001740A9"/>
    <w:rsid w:val="001A077D"/>
    <w:rsid w:val="00542EB4"/>
    <w:rsid w:val="00571169"/>
    <w:rsid w:val="0082453F"/>
    <w:rsid w:val="00904851"/>
    <w:rsid w:val="009F3BF2"/>
    <w:rsid w:val="00C1390B"/>
    <w:rsid w:val="00E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52B7D"/>
  <w15:chartTrackingRefBased/>
  <w15:docId w15:val="{E8D2EF1F-5AFF-F049-B5E9-2B9321E9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Becker</dc:creator>
  <cp:keywords/>
  <dc:description/>
  <cp:lastModifiedBy>Justine Becker</cp:lastModifiedBy>
  <cp:revision>1</cp:revision>
  <dcterms:created xsi:type="dcterms:W3CDTF">2023-04-11T16:27:00Z</dcterms:created>
  <dcterms:modified xsi:type="dcterms:W3CDTF">2023-04-11T16:37:00Z</dcterms:modified>
</cp:coreProperties>
</file>