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B95" w14:textId="44A2C5BA" w:rsidR="007577AE" w:rsidRDefault="00490EB8">
      <w:pPr>
        <w:pageBreakBefore/>
        <w:spacing w:before="160" w:after="16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ACTIVITY 8.2: Election Reflection</w:t>
      </w:r>
    </w:p>
    <w:tbl>
      <w:tblPr>
        <w:tblStyle w:val="a"/>
        <w:tblW w:w="102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100"/>
      </w:tblGrid>
      <w:tr w:rsidR="00490EB8" w14:paraId="2945D723" w14:textId="77777777" w:rsidTr="00490EB8">
        <w:tc>
          <w:tcPr>
            <w:tcW w:w="10260" w:type="dxa"/>
            <w:gridSpan w:val="2"/>
            <w:shd w:val="clear" w:color="auto" w:fill="000000" w:themeFill="text1"/>
          </w:tcPr>
          <w:p w14:paraId="489C250A" w14:textId="7865A2FE" w:rsidR="00490EB8" w:rsidRPr="00490EB8" w:rsidRDefault="00490EB8" w:rsidP="00490EB8">
            <w:pPr>
              <w:spacing w:before="160" w:after="160" w:line="240" w:lineRule="auto"/>
              <w:jc w:val="center"/>
              <w:rPr>
                <w:b/>
                <w:bCs/>
              </w:rPr>
            </w:pPr>
            <w:r w:rsidRPr="00490EB8">
              <w:rPr>
                <w:b/>
                <w:bCs/>
                <w:color w:val="FFFFFF" w:themeColor="background1"/>
              </w:rPr>
              <w:t xml:space="preserve">STUDENT VOTE </w:t>
            </w:r>
            <w:r w:rsidR="00963C8F">
              <w:rPr>
                <w:b/>
                <w:bCs/>
                <w:color w:val="FFFFFF" w:themeColor="background1"/>
              </w:rPr>
              <w:t>MANITOBA</w:t>
            </w:r>
          </w:p>
        </w:tc>
      </w:tr>
      <w:tr w:rsidR="007577AE" w14:paraId="4B81C6C9" w14:textId="77777777">
        <w:tc>
          <w:tcPr>
            <w:tcW w:w="2160" w:type="dxa"/>
          </w:tcPr>
          <w:p w14:paraId="51A91630" w14:textId="77777777" w:rsidR="007577AE" w:rsidRDefault="007577AE">
            <w:pPr>
              <w:spacing w:before="160" w:after="160" w:line="240" w:lineRule="auto"/>
              <w:jc w:val="center"/>
              <w:rPr>
                <w:b/>
              </w:rPr>
            </w:pPr>
          </w:p>
          <w:p w14:paraId="5EC51DE1" w14:textId="77777777" w:rsidR="007577AE" w:rsidRDefault="00490E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TAmerica" w:eastAsia="GTAmerica" w:hAnsi="GTAmerica" w:cs="GTAmerica"/>
                <w:b/>
                <w:sz w:val="144"/>
                <w:szCs w:val="144"/>
              </w:rPr>
              <w:t>3</w:t>
            </w:r>
          </w:p>
          <w:p w14:paraId="4B1836E6" w14:textId="77777777" w:rsidR="007577AE" w:rsidRDefault="007577AE">
            <w:pPr>
              <w:spacing w:before="160" w:after="160" w:line="240" w:lineRule="auto"/>
              <w:jc w:val="center"/>
              <w:rPr>
                <w:b/>
              </w:rPr>
            </w:pPr>
          </w:p>
        </w:tc>
        <w:tc>
          <w:tcPr>
            <w:tcW w:w="8100" w:type="dxa"/>
          </w:tcPr>
          <w:p w14:paraId="7AFF008D" w14:textId="3542A5E4" w:rsidR="007577AE" w:rsidRDefault="00490EB8">
            <w:pPr>
              <w:spacing w:before="160" w:after="160" w:line="240" w:lineRule="auto"/>
            </w:pPr>
            <w:r>
              <w:t xml:space="preserve">Three things I learned about provincial elections in </w:t>
            </w:r>
            <w:r w:rsidR="00963C8F">
              <w:t>Manitoba</w:t>
            </w:r>
            <w:r>
              <w:t>:</w:t>
            </w:r>
          </w:p>
          <w:p w14:paraId="23C509C0" w14:textId="77777777" w:rsidR="007577AE" w:rsidRDefault="007577AE">
            <w:pPr>
              <w:spacing w:before="160" w:after="160" w:line="240" w:lineRule="auto"/>
            </w:pPr>
          </w:p>
          <w:p w14:paraId="5913CD36" w14:textId="77777777" w:rsidR="007577AE" w:rsidRDefault="007577AE">
            <w:pPr>
              <w:spacing w:before="160" w:after="160" w:line="240" w:lineRule="auto"/>
            </w:pPr>
          </w:p>
          <w:p w14:paraId="67B46EE0" w14:textId="77777777" w:rsidR="007577AE" w:rsidRDefault="007577AE">
            <w:pPr>
              <w:spacing w:before="160" w:after="160" w:line="240" w:lineRule="auto"/>
            </w:pPr>
          </w:p>
          <w:p w14:paraId="100E748C" w14:textId="77777777" w:rsidR="007577AE" w:rsidRDefault="007577AE">
            <w:pPr>
              <w:spacing w:before="160" w:after="160" w:line="240" w:lineRule="auto"/>
            </w:pPr>
          </w:p>
          <w:p w14:paraId="1599EB4A" w14:textId="77777777" w:rsidR="007577AE" w:rsidRDefault="007577AE">
            <w:pPr>
              <w:spacing w:before="160" w:after="160" w:line="240" w:lineRule="auto"/>
            </w:pPr>
          </w:p>
          <w:p w14:paraId="4CE433D9" w14:textId="77777777" w:rsidR="007577AE" w:rsidRDefault="007577AE">
            <w:pPr>
              <w:spacing w:before="160" w:after="160" w:line="240" w:lineRule="auto"/>
            </w:pPr>
          </w:p>
          <w:p w14:paraId="69A5EDFC" w14:textId="77777777" w:rsidR="007577AE" w:rsidRDefault="007577AE">
            <w:pPr>
              <w:spacing w:before="160" w:after="160" w:line="240" w:lineRule="auto"/>
            </w:pPr>
          </w:p>
          <w:p w14:paraId="1DA7DACE" w14:textId="77777777" w:rsidR="007577AE" w:rsidRDefault="007577AE">
            <w:pPr>
              <w:spacing w:before="160" w:after="160" w:line="240" w:lineRule="auto"/>
            </w:pPr>
          </w:p>
        </w:tc>
      </w:tr>
      <w:tr w:rsidR="007577AE" w14:paraId="3320802D" w14:textId="77777777">
        <w:tc>
          <w:tcPr>
            <w:tcW w:w="2160" w:type="dxa"/>
          </w:tcPr>
          <w:p w14:paraId="4CB3DE77" w14:textId="77777777" w:rsidR="007577AE" w:rsidRDefault="007577AE">
            <w:pPr>
              <w:spacing w:before="160" w:after="160" w:line="240" w:lineRule="auto"/>
              <w:jc w:val="center"/>
              <w:rPr>
                <w:b/>
              </w:rPr>
            </w:pPr>
          </w:p>
          <w:p w14:paraId="2B6A6614" w14:textId="77777777" w:rsidR="007577AE" w:rsidRDefault="00490E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TAmerica" w:eastAsia="GTAmerica" w:hAnsi="GTAmerica" w:cs="GTAmerica"/>
                <w:b/>
                <w:sz w:val="144"/>
                <w:szCs w:val="144"/>
              </w:rPr>
              <w:t>2</w:t>
            </w:r>
          </w:p>
          <w:p w14:paraId="2BDAE7DB" w14:textId="77777777" w:rsidR="007577AE" w:rsidRDefault="007577AE">
            <w:pPr>
              <w:spacing w:before="160" w:after="160" w:line="240" w:lineRule="auto"/>
              <w:jc w:val="center"/>
              <w:rPr>
                <w:b/>
              </w:rPr>
            </w:pPr>
          </w:p>
        </w:tc>
        <w:tc>
          <w:tcPr>
            <w:tcW w:w="8100" w:type="dxa"/>
          </w:tcPr>
          <w:p w14:paraId="07FD8731" w14:textId="0BD0AAF0" w:rsidR="007577AE" w:rsidRDefault="00490EB8">
            <w:pPr>
              <w:spacing w:before="160" w:after="160" w:line="240" w:lineRule="auto"/>
            </w:pPr>
            <w:r>
              <w:t xml:space="preserve">Two activities I enjoyed the most during </w:t>
            </w:r>
            <w:r w:rsidR="00963C8F">
              <w:t xml:space="preserve">the </w:t>
            </w:r>
            <w:r>
              <w:t>Student Vote</w:t>
            </w:r>
            <w:r w:rsidR="00963C8F">
              <w:t xml:space="preserve"> program</w:t>
            </w:r>
            <w:r>
              <w:t>:</w:t>
            </w:r>
          </w:p>
          <w:p w14:paraId="243812FB" w14:textId="77777777" w:rsidR="007577AE" w:rsidRDefault="007577AE">
            <w:pPr>
              <w:spacing w:before="160" w:after="160" w:line="240" w:lineRule="auto"/>
            </w:pPr>
          </w:p>
          <w:p w14:paraId="163CF928" w14:textId="77777777" w:rsidR="007577AE" w:rsidRDefault="007577AE">
            <w:pPr>
              <w:spacing w:before="160" w:after="160" w:line="240" w:lineRule="auto"/>
            </w:pPr>
          </w:p>
          <w:p w14:paraId="3C2F426E" w14:textId="77777777" w:rsidR="007577AE" w:rsidRDefault="007577AE">
            <w:pPr>
              <w:spacing w:before="160" w:after="160" w:line="240" w:lineRule="auto"/>
            </w:pPr>
          </w:p>
          <w:p w14:paraId="7C145A10" w14:textId="77777777" w:rsidR="007577AE" w:rsidRDefault="007577AE">
            <w:pPr>
              <w:spacing w:before="160" w:after="160" w:line="240" w:lineRule="auto"/>
            </w:pPr>
          </w:p>
          <w:p w14:paraId="33D00B6E" w14:textId="77777777" w:rsidR="007577AE" w:rsidRDefault="007577AE">
            <w:pPr>
              <w:spacing w:before="160" w:after="160" w:line="240" w:lineRule="auto"/>
            </w:pPr>
          </w:p>
          <w:p w14:paraId="4F5338ED" w14:textId="77777777" w:rsidR="007577AE" w:rsidRDefault="007577AE">
            <w:pPr>
              <w:spacing w:before="160" w:after="160" w:line="240" w:lineRule="auto"/>
            </w:pPr>
          </w:p>
          <w:p w14:paraId="46BBBE41" w14:textId="77777777" w:rsidR="007577AE" w:rsidRDefault="007577AE">
            <w:pPr>
              <w:spacing w:before="160" w:after="160" w:line="240" w:lineRule="auto"/>
            </w:pPr>
          </w:p>
          <w:p w14:paraId="2B7E9B81" w14:textId="77777777" w:rsidR="007577AE" w:rsidRDefault="007577AE">
            <w:pPr>
              <w:spacing w:before="160" w:after="160" w:line="240" w:lineRule="auto"/>
            </w:pPr>
          </w:p>
        </w:tc>
      </w:tr>
      <w:tr w:rsidR="007577AE" w14:paraId="3D21F2CF" w14:textId="77777777">
        <w:tc>
          <w:tcPr>
            <w:tcW w:w="2160" w:type="dxa"/>
          </w:tcPr>
          <w:p w14:paraId="00E20FCD" w14:textId="77777777" w:rsidR="007577AE" w:rsidRDefault="007577AE">
            <w:pPr>
              <w:spacing w:before="160" w:after="160" w:line="240" w:lineRule="auto"/>
              <w:jc w:val="center"/>
              <w:rPr>
                <w:b/>
              </w:rPr>
            </w:pPr>
          </w:p>
          <w:p w14:paraId="7B84C997" w14:textId="77777777" w:rsidR="007577AE" w:rsidRDefault="00490E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TAmerica" w:eastAsia="GTAmerica" w:hAnsi="GTAmerica" w:cs="GTAmerica"/>
                <w:b/>
                <w:sz w:val="144"/>
                <w:szCs w:val="144"/>
              </w:rPr>
              <w:t>1</w:t>
            </w:r>
          </w:p>
          <w:p w14:paraId="3036A6CF" w14:textId="77777777" w:rsidR="007577AE" w:rsidRDefault="00490EB8">
            <w:pPr>
              <w:tabs>
                <w:tab w:val="center" w:pos="972"/>
                <w:tab w:val="right" w:pos="1944"/>
              </w:tabs>
              <w:spacing w:before="160" w:after="160" w:line="240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8100" w:type="dxa"/>
          </w:tcPr>
          <w:p w14:paraId="3BAA2971" w14:textId="77777777" w:rsidR="007577AE" w:rsidRDefault="00490EB8">
            <w:pPr>
              <w:spacing w:before="160" w:after="160" w:line="240" w:lineRule="auto"/>
            </w:pPr>
            <w:r>
              <w:t>One way that this experience has changed me or developed my opinions:</w:t>
            </w:r>
          </w:p>
          <w:p w14:paraId="0A04B084" w14:textId="77777777" w:rsidR="007577AE" w:rsidRDefault="007577AE">
            <w:pPr>
              <w:spacing w:before="160" w:after="160" w:line="240" w:lineRule="auto"/>
            </w:pPr>
          </w:p>
          <w:p w14:paraId="70F470F9" w14:textId="77777777" w:rsidR="007577AE" w:rsidRDefault="007577AE">
            <w:pPr>
              <w:spacing w:before="160" w:after="160" w:line="240" w:lineRule="auto"/>
            </w:pPr>
          </w:p>
          <w:p w14:paraId="6C9EE30F" w14:textId="77777777" w:rsidR="007577AE" w:rsidRDefault="007577AE">
            <w:pPr>
              <w:spacing w:before="160" w:after="160" w:line="240" w:lineRule="auto"/>
            </w:pPr>
          </w:p>
          <w:p w14:paraId="2679B827" w14:textId="77777777" w:rsidR="007577AE" w:rsidRDefault="007577AE">
            <w:pPr>
              <w:spacing w:before="160" w:after="160" w:line="240" w:lineRule="auto"/>
            </w:pPr>
          </w:p>
          <w:p w14:paraId="269A73D5" w14:textId="77777777" w:rsidR="007577AE" w:rsidRDefault="007577AE">
            <w:pPr>
              <w:spacing w:before="160" w:after="160" w:line="240" w:lineRule="auto"/>
            </w:pPr>
          </w:p>
          <w:p w14:paraId="0E5A66AF" w14:textId="77777777" w:rsidR="007577AE" w:rsidRDefault="007577AE">
            <w:pPr>
              <w:spacing w:before="160" w:after="160" w:line="240" w:lineRule="auto"/>
            </w:pPr>
          </w:p>
        </w:tc>
      </w:tr>
    </w:tbl>
    <w:p w14:paraId="5A6CC19E" w14:textId="77777777" w:rsidR="007577AE" w:rsidRDefault="007577AE">
      <w:pPr>
        <w:spacing w:before="160" w:after="160" w:line="240" w:lineRule="auto"/>
      </w:pPr>
    </w:p>
    <w:sectPr w:rsidR="007577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TAmeric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AE"/>
    <w:rsid w:val="00490EB8"/>
    <w:rsid w:val="007577AE"/>
    <w:rsid w:val="009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D48D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2023-04-10T14:57:00Z</dcterms:created>
  <dcterms:modified xsi:type="dcterms:W3CDTF">2023-08-16T16:23:00Z</dcterms:modified>
</cp:coreProperties>
</file>